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5E4" w:rsidRPr="000935E4" w:rsidRDefault="000935E4" w:rsidP="000935E4">
      <w:pPr>
        <w:jc w:val="both"/>
        <w:rPr>
          <w:b/>
          <w:caps/>
          <w:lang w:val="en-GB"/>
        </w:rPr>
      </w:pPr>
      <w:r w:rsidRPr="000935E4">
        <w:rPr>
          <w:b/>
          <w:caps/>
          <w:lang w:val="en-GB"/>
        </w:rPr>
        <w:t>Listening comprehension</w:t>
      </w:r>
    </w:p>
    <w:p w:rsidR="000935E4" w:rsidRPr="000935E4" w:rsidRDefault="000935E4" w:rsidP="000935E4">
      <w:pPr>
        <w:jc w:val="both"/>
        <w:rPr>
          <w:lang w:val="en-GB"/>
        </w:rPr>
      </w:pPr>
      <w:r w:rsidRPr="000935E4">
        <w:rPr>
          <w:lang w:val="en-GB"/>
        </w:rPr>
        <w:t>Listen to our invited speaker’s conference and answer the following questions:</w:t>
      </w:r>
    </w:p>
    <w:p w:rsidR="000935E4" w:rsidRPr="000935E4" w:rsidRDefault="000935E4" w:rsidP="000935E4">
      <w:pPr>
        <w:numPr>
          <w:ilvl w:val="0"/>
          <w:numId w:val="1"/>
        </w:numPr>
        <w:contextualSpacing/>
        <w:jc w:val="both"/>
        <w:rPr>
          <w:lang w:val="en-GB"/>
        </w:rPr>
      </w:pPr>
      <w:r w:rsidRPr="000935E4">
        <w:rPr>
          <w:lang w:val="en-GB"/>
        </w:rPr>
        <w:t>Is the king more progressive and innovative with reference to spellings than his scribes or secretaries?</w:t>
      </w:r>
    </w:p>
    <w:p w:rsidR="000935E4" w:rsidRPr="000935E4" w:rsidRDefault="000935E4" w:rsidP="000935E4">
      <w:pPr>
        <w:numPr>
          <w:ilvl w:val="0"/>
          <w:numId w:val="1"/>
        </w:numPr>
        <w:contextualSpacing/>
        <w:jc w:val="both"/>
        <w:rPr>
          <w:lang w:val="en-GB"/>
        </w:rPr>
      </w:pPr>
      <w:r w:rsidRPr="000935E4">
        <w:rPr>
          <w:lang w:val="en-GB"/>
        </w:rPr>
        <w:t xml:space="preserve">Does the king use the personal pronoun </w:t>
      </w:r>
      <w:r w:rsidRPr="000935E4">
        <w:rPr>
          <w:i/>
          <w:lang w:val="en-GB"/>
        </w:rPr>
        <w:t>you</w:t>
      </w:r>
      <w:r w:rsidRPr="000935E4">
        <w:rPr>
          <w:lang w:val="en-GB"/>
        </w:rPr>
        <w:t xml:space="preserve"> as the subject form?</w:t>
      </w:r>
    </w:p>
    <w:p w:rsidR="000935E4" w:rsidRPr="000935E4" w:rsidRDefault="000935E4" w:rsidP="000935E4">
      <w:pPr>
        <w:numPr>
          <w:ilvl w:val="0"/>
          <w:numId w:val="1"/>
        </w:numPr>
        <w:contextualSpacing/>
        <w:jc w:val="both"/>
        <w:rPr>
          <w:lang w:val="en-GB"/>
        </w:rPr>
      </w:pPr>
      <w:r w:rsidRPr="000935E4">
        <w:rPr>
          <w:lang w:val="en-GB"/>
        </w:rPr>
        <w:t xml:space="preserve">Do the king’s secretaries or scribes use </w:t>
      </w:r>
      <w:r w:rsidRPr="000935E4">
        <w:rPr>
          <w:i/>
          <w:lang w:val="en-GB"/>
        </w:rPr>
        <w:t>you</w:t>
      </w:r>
      <w:r w:rsidRPr="000935E4">
        <w:rPr>
          <w:lang w:val="en-GB"/>
        </w:rPr>
        <w:t xml:space="preserve"> in the same way?</w:t>
      </w:r>
    </w:p>
    <w:p w:rsidR="000935E4" w:rsidRPr="000935E4" w:rsidRDefault="000935E4" w:rsidP="000935E4">
      <w:pPr>
        <w:numPr>
          <w:ilvl w:val="0"/>
          <w:numId w:val="1"/>
        </w:numPr>
        <w:contextualSpacing/>
        <w:jc w:val="both"/>
        <w:rPr>
          <w:lang w:val="en-GB"/>
        </w:rPr>
      </w:pPr>
      <w:r w:rsidRPr="000935E4">
        <w:rPr>
          <w:lang w:val="en-GB"/>
        </w:rPr>
        <w:t xml:space="preserve">She says that we can identify “progressive” versus “conservatives” individuals. </w:t>
      </w:r>
    </w:p>
    <w:p w:rsidR="000935E4" w:rsidRPr="000935E4" w:rsidRDefault="000935E4" w:rsidP="000935E4">
      <w:pPr>
        <w:ind w:left="1416"/>
        <w:contextualSpacing/>
        <w:jc w:val="both"/>
        <w:rPr>
          <w:lang w:val="en-GB"/>
        </w:rPr>
      </w:pPr>
      <w:r w:rsidRPr="000935E4">
        <w:rPr>
          <w:lang w:val="en-GB"/>
        </w:rPr>
        <w:t>TRUE</w:t>
      </w:r>
      <w:r w:rsidRPr="000935E4">
        <w:rPr>
          <w:lang w:val="en-GB"/>
        </w:rPr>
        <w:tab/>
      </w:r>
      <w:r w:rsidRPr="000935E4">
        <w:rPr>
          <w:lang w:val="en-GB"/>
        </w:rPr>
        <w:tab/>
      </w:r>
      <w:r w:rsidRPr="000935E4">
        <w:rPr>
          <w:lang w:val="en-GB"/>
        </w:rPr>
        <w:tab/>
        <w:t>FALSE</w:t>
      </w:r>
    </w:p>
    <w:p w:rsidR="000935E4" w:rsidRPr="000935E4" w:rsidRDefault="000935E4" w:rsidP="000935E4">
      <w:pPr>
        <w:numPr>
          <w:ilvl w:val="0"/>
          <w:numId w:val="1"/>
        </w:numPr>
        <w:contextualSpacing/>
        <w:jc w:val="both"/>
        <w:rPr>
          <w:lang w:val="en-GB"/>
        </w:rPr>
      </w:pPr>
      <w:r w:rsidRPr="000935E4">
        <w:rPr>
          <w:lang w:val="en-GB"/>
        </w:rPr>
        <w:t xml:space="preserve">Can we say that </w:t>
      </w:r>
      <w:r w:rsidRPr="000935E4">
        <w:rPr>
          <w:i/>
          <w:lang w:val="en-GB"/>
        </w:rPr>
        <w:t>you</w:t>
      </w:r>
      <w:r w:rsidRPr="000935E4">
        <w:rPr>
          <w:lang w:val="en-GB"/>
        </w:rPr>
        <w:t xml:space="preserve"> </w:t>
      </w:r>
      <w:proofErr w:type="gramStart"/>
      <w:r w:rsidRPr="000935E4">
        <w:rPr>
          <w:lang w:val="en-GB"/>
        </w:rPr>
        <w:t>is</w:t>
      </w:r>
      <w:proofErr w:type="gramEnd"/>
      <w:r w:rsidRPr="000935E4">
        <w:rPr>
          <w:lang w:val="en-GB"/>
        </w:rPr>
        <w:t xml:space="preserve"> a variable for the study of register in the king’s correspondence?</w:t>
      </w:r>
    </w:p>
    <w:p w:rsidR="000935E4" w:rsidRPr="000935E4" w:rsidRDefault="000935E4" w:rsidP="000935E4">
      <w:pPr>
        <w:numPr>
          <w:ilvl w:val="0"/>
          <w:numId w:val="1"/>
        </w:numPr>
        <w:contextualSpacing/>
        <w:jc w:val="both"/>
        <w:rPr>
          <w:lang w:val="en-GB"/>
        </w:rPr>
      </w:pPr>
      <w:r w:rsidRPr="000935E4">
        <w:rPr>
          <w:lang w:val="en-GB"/>
        </w:rPr>
        <w:t xml:space="preserve">The use of </w:t>
      </w:r>
      <w:r w:rsidRPr="000935E4">
        <w:rPr>
          <w:i/>
          <w:lang w:val="en-GB"/>
        </w:rPr>
        <w:t>you</w:t>
      </w:r>
      <w:r w:rsidRPr="000935E4">
        <w:rPr>
          <w:lang w:val="en-GB"/>
        </w:rPr>
        <w:t xml:space="preserve"> in the letters under study seems to have been the pre-standard one and, then, it seems to have spread to other varieties of English. </w:t>
      </w:r>
    </w:p>
    <w:p w:rsidR="000935E4" w:rsidRPr="000935E4" w:rsidRDefault="000935E4" w:rsidP="000935E4">
      <w:pPr>
        <w:ind w:left="1416"/>
        <w:contextualSpacing/>
        <w:jc w:val="both"/>
        <w:rPr>
          <w:lang w:val="en-GB"/>
        </w:rPr>
      </w:pPr>
      <w:r w:rsidRPr="000935E4">
        <w:rPr>
          <w:lang w:val="en-GB"/>
        </w:rPr>
        <w:t>TRUE</w:t>
      </w:r>
      <w:r w:rsidRPr="000935E4">
        <w:rPr>
          <w:lang w:val="en-GB"/>
        </w:rPr>
        <w:tab/>
      </w:r>
      <w:r w:rsidRPr="000935E4">
        <w:rPr>
          <w:lang w:val="en-GB"/>
        </w:rPr>
        <w:tab/>
      </w:r>
      <w:r w:rsidRPr="000935E4">
        <w:rPr>
          <w:lang w:val="en-GB"/>
        </w:rPr>
        <w:tab/>
        <w:t>FALSE</w:t>
      </w:r>
    </w:p>
    <w:p w:rsidR="000935E4" w:rsidRPr="000935E4" w:rsidRDefault="000935E4" w:rsidP="000935E4">
      <w:pPr>
        <w:jc w:val="both"/>
        <w:rPr>
          <w:lang w:val="en-GB"/>
        </w:rPr>
      </w:pPr>
    </w:p>
    <w:p w:rsidR="00D7281F" w:rsidRDefault="00D7281F">
      <w:bookmarkStart w:id="0" w:name="_GoBack"/>
      <w:bookmarkEnd w:id="0"/>
    </w:p>
    <w:sectPr w:rsidR="00D7281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2211E3"/>
    <w:multiLevelType w:val="hybridMultilevel"/>
    <w:tmpl w:val="B74ED29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5E4"/>
    <w:rsid w:val="000935E4"/>
    <w:rsid w:val="00D72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MONTSE</dc:creator>
  <cp:lastModifiedBy>MONTSE</cp:lastModifiedBy>
  <cp:revision>1</cp:revision>
  <dcterms:created xsi:type="dcterms:W3CDTF">2014-03-21T06:44:00Z</dcterms:created>
  <dcterms:modified xsi:type="dcterms:W3CDTF">2014-03-21T06:44:00Z</dcterms:modified>
</cp:coreProperties>
</file>